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6655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[Prénom, nom]</w:t>
      </w:r>
    </w:p>
    <w:p w14:paraId="0FD47777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[Votre adresse]</w:t>
      </w:r>
    </w:p>
    <w:p w14:paraId="64F7C6A1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[NPA, localité]</w:t>
      </w:r>
    </w:p>
    <w:p w14:paraId="7DF46535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23DBA5FB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3C7B4E3F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6175AC57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7A615D32" w14:textId="77777777" w:rsidR="00A0450E" w:rsidRPr="00953FD7" w:rsidRDefault="00A0450E" w:rsidP="000B4F73">
      <w:pPr>
        <w:tabs>
          <w:tab w:val="left" w:pos="5103"/>
        </w:tabs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[Nom de votre banque actuelle]</w:t>
      </w:r>
    </w:p>
    <w:p w14:paraId="04412DF8" w14:textId="77777777" w:rsidR="00A0450E" w:rsidRPr="00953FD7" w:rsidRDefault="00A0450E" w:rsidP="000B4F73">
      <w:pPr>
        <w:tabs>
          <w:tab w:val="left" w:pos="5103"/>
        </w:tabs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[Adresse de la banque]</w:t>
      </w:r>
    </w:p>
    <w:p w14:paraId="538D3EA9" w14:textId="77777777" w:rsidR="00A0450E" w:rsidRPr="00953FD7" w:rsidRDefault="00A0450E" w:rsidP="000B4F73">
      <w:pPr>
        <w:tabs>
          <w:tab w:val="left" w:pos="5103"/>
        </w:tabs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[NPA, localité]</w:t>
      </w:r>
    </w:p>
    <w:p w14:paraId="0119326E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3CF16521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3EB0559E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0DD155F6" w14:textId="77777777" w:rsidR="00A0450E" w:rsidRPr="00953FD7" w:rsidRDefault="00A0450E" w:rsidP="000B4F73">
      <w:pPr>
        <w:tabs>
          <w:tab w:val="left" w:pos="5103"/>
        </w:tabs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[Lieu, date]</w:t>
      </w:r>
    </w:p>
    <w:p w14:paraId="32DB68DA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26524CA9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3E53C497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b/>
          <w:bCs/>
          <w:lang w:val="fr-CH"/>
        </w:rPr>
      </w:pPr>
      <w:r w:rsidRPr="00953FD7">
        <w:rPr>
          <w:rFonts w:ascii="Arial" w:hAnsi="Arial" w:cs="Arial"/>
          <w:b/>
          <w:lang w:val="fr-CH"/>
        </w:rPr>
        <w:t xml:space="preserve">Ordre de clôture </w:t>
      </w:r>
    </w:p>
    <w:p w14:paraId="2EA99C7D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3BE533C3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Madame, Monsieur,</w:t>
      </w:r>
      <w:r w:rsidRPr="00953FD7">
        <w:rPr>
          <w:rFonts w:ascii="Arial" w:hAnsi="Arial" w:cs="Arial"/>
          <w:lang w:val="fr-CH"/>
        </w:rPr>
        <w:tab/>
      </w:r>
    </w:p>
    <w:p w14:paraId="62FF9D33" w14:textId="77777777" w:rsidR="00A0450E" w:rsidRPr="00953FD7" w:rsidRDefault="00A0450E" w:rsidP="000B4F73">
      <w:pPr>
        <w:tabs>
          <w:tab w:val="left" w:pos="2552"/>
        </w:tabs>
        <w:spacing w:after="0" w:line="220" w:lineRule="exact"/>
        <w:rPr>
          <w:rFonts w:ascii="Arial" w:hAnsi="Arial" w:cs="Arial"/>
          <w:lang w:val="fr-CH"/>
        </w:rPr>
      </w:pPr>
    </w:p>
    <w:p w14:paraId="033E93CF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Je vous prie/Nous vous prions de solder le(s) compte(s) mentionné(s) et de virer le(s) solde(s) sur le(s) compte(s) ci-dessous par virement bancaire</w:t>
      </w:r>
    </w:p>
    <w:p w14:paraId="12B91D5B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62A7E587" w14:textId="0BD94154" w:rsidR="00A0450E" w:rsidRPr="00953FD7" w:rsidRDefault="0067641F" w:rsidP="000B4F73">
      <w:pPr>
        <w:spacing w:after="0" w:line="220" w:lineRule="exact"/>
        <w:rPr>
          <w:rFonts w:ascii="Arial" w:hAnsi="Arial" w:cs="Arial"/>
          <w:lang w:val="fr-CH"/>
        </w:rPr>
      </w:pPr>
      <w:sdt>
        <w:sdtPr>
          <w:rPr>
            <w:rFonts w:ascii="Arial" w:hAnsi="Arial" w:cs="Arial"/>
            <w:lang w:val="fr-CH"/>
          </w:rPr>
          <w:id w:val="-169467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A0450E" w:rsidRPr="00953FD7">
        <w:rPr>
          <w:rFonts w:ascii="Arial" w:hAnsi="Arial" w:cs="Arial"/>
          <w:lang w:val="fr-CH"/>
        </w:rPr>
        <w:t xml:space="preserve"> à la prochaine date de résiliation possible</w:t>
      </w:r>
    </w:p>
    <w:p w14:paraId="5E1D6919" w14:textId="77777777" w:rsidR="00A0450E" w:rsidRPr="00953FD7" w:rsidRDefault="0067641F" w:rsidP="000B4F73">
      <w:pPr>
        <w:tabs>
          <w:tab w:val="left" w:pos="2268"/>
        </w:tabs>
        <w:spacing w:after="0" w:line="220" w:lineRule="exact"/>
        <w:rPr>
          <w:rFonts w:ascii="Arial" w:hAnsi="Arial" w:cs="Arial"/>
          <w:u w:val="single"/>
          <w:lang w:val="fr-CH"/>
        </w:rPr>
      </w:pPr>
      <w:sdt>
        <w:sdtPr>
          <w:rPr>
            <w:rFonts w:ascii="Arial" w:hAnsi="Arial" w:cs="Arial"/>
            <w:lang w:val="fr-CH"/>
          </w:rPr>
          <w:id w:val="120529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50E" w:rsidRPr="00953FD7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A0450E" w:rsidRPr="00953FD7">
        <w:rPr>
          <w:rFonts w:ascii="Arial" w:hAnsi="Arial" w:cs="Arial"/>
          <w:lang w:val="fr-CH"/>
        </w:rPr>
        <w:t xml:space="preserve"> </w:t>
      </w:r>
      <w:proofErr w:type="gramStart"/>
      <w:r w:rsidR="00A0450E" w:rsidRPr="00953FD7">
        <w:rPr>
          <w:rFonts w:ascii="Arial" w:hAnsi="Arial" w:cs="Arial"/>
          <w:lang w:val="fr-CH"/>
        </w:rPr>
        <w:t>au</w:t>
      </w:r>
      <w:proofErr w:type="gramEnd"/>
      <w:r w:rsidR="00A0450E" w:rsidRPr="00953FD7">
        <w:rPr>
          <w:rFonts w:ascii="Arial" w:hAnsi="Arial" w:cs="Arial"/>
          <w:lang w:val="fr-CH"/>
        </w:rPr>
        <w:t xml:space="preserve"> </w:t>
      </w:r>
      <w:r w:rsidR="00A0450E" w:rsidRPr="00953FD7">
        <w:rPr>
          <w:rFonts w:ascii="Arial" w:hAnsi="Arial" w:cs="Arial"/>
          <w:u w:val="single"/>
          <w:lang w:val="fr-CH"/>
        </w:rPr>
        <w:tab/>
      </w:r>
    </w:p>
    <w:p w14:paraId="2955C3FE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5A4CADEE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  <w:proofErr w:type="gramStart"/>
      <w:r w:rsidRPr="00953FD7">
        <w:rPr>
          <w:rFonts w:ascii="Arial" w:hAnsi="Arial" w:cs="Arial"/>
          <w:lang w:val="fr-CH"/>
        </w:rPr>
        <w:t>à</w:t>
      </w:r>
      <w:proofErr w:type="gramEnd"/>
      <w:r w:rsidRPr="00953FD7">
        <w:rPr>
          <w:rFonts w:ascii="Arial" w:hAnsi="Arial" w:cs="Arial"/>
          <w:lang w:val="fr-CH"/>
        </w:rPr>
        <w:t xml:space="preserve"> la Banque WIR (</w:t>
      </w:r>
      <w:proofErr w:type="gramStart"/>
      <w:r w:rsidRPr="00953FD7">
        <w:rPr>
          <w:rFonts w:ascii="Arial" w:hAnsi="Arial" w:cs="Arial"/>
          <w:lang w:val="fr-CH"/>
        </w:rPr>
        <w:t>IID:</w:t>
      </w:r>
      <w:proofErr w:type="gramEnd"/>
      <w:r w:rsidRPr="00953FD7">
        <w:rPr>
          <w:rFonts w:ascii="Arial" w:hAnsi="Arial" w:cs="Arial"/>
          <w:lang w:val="fr-CH"/>
        </w:rPr>
        <w:t xml:space="preserve"> 8391 / SWIFT/</w:t>
      </w:r>
      <w:proofErr w:type="gramStart"/>
      <w:r w:rsidRPr="00953FD7">
        <w:rPr>
          <w:rFonts w:ascii="Arial" w:hAnsi="Arial" w:cs="Arial"/>
          <w:lang w:val="fr-CH"/>
        </w:rPr>
        <w:t>BIC:</w:t>
      </w:r>
      <w:proofErr w:type="gramEnd"/>
      <w:r w:rsidRPr="00953FD7">
        <w:rPr>
          <w:rFonts w:ascii="Arial" w:hAnsi="Arial" w:cs="Arial"/>
          <w:lang w:val="fr-CH"/>
        </w:rPr>
        <w:t xml:space="preserve"> WIRBCHBB).</w:t>
      </w:r>
    </w:p>
    <w:p w14:paraId="4AB96850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6"/>
        <w:gridCol w:w="475"/>
        <w:gridCol w:w="3118"/>
        <w:gridCol w:w="236"/>
        <w:gridCol w:w="236"/>
        <w:gridCol w:w="2540"/>
      </w:tblGrid>
      <w:tr w:rsidR="00A0450E" w:rsidRPr="0067641F" w14:paraId="13745E22" w14:textId="77777777" w:rsidTr="00B7132F">
        <w:tc>
          <w:tcPr>
            <w:tcW w:w="2786" w:type="dxa"/>
          </w:tcPr>
          <w:p w14:paraId="45E3B1A2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b/>
                <w:bCs/>
              </w:rPr>
            </w:pPr>
            <w:r w:rsidRPr="00953FD7">
              <w:rPr>
                <w:rFonts w:ascii="Arial" w:hAnsi="Arial" w:cs="Arial"/>
                <w:b/>
              </w:rPr>
              <w:t xml:space="preserve">Compte à </w:t>
            </w:r>
            <w:proofErr w:type="spellStart"/>
            <w:r w:rsidRPr="00953FD7">
              <w:rPr>
                <w:rFonts w:ascii="Arial" w:hAnsi="Arial" w:cs="Arial"/>
                <w:b/>
              </w:rPr>
              <w:t>clôturer</w:t>
            </w:r>
            <w:proofErr w:type="spellEnd"/>
            <w:r w:rsidRPr="00953FD7">
              <w:rPr>
                <w:rFonts w:ascii="Arial" w:hAnsi="Arial" w:cs="Arial"/>
                <w:b/>
              </w:rPr>
              <w:t xml:space="preserve"> (IBAN)</w:t>
            </w:r>
          </w:p>
        </w:tc>
        <w:tc>
          <w:tcPr>
            <w:tcW w:w="475" w:type="dxa"/>
          </w:tcPr>
          <w:p w14:paraId="4B227542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</w:tcPr>
          <w:p w14:paraId="03F943EA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b/>
                <w:bCs/>
                <w:lang w:val="fr-CH"/>
              </w:rPr>
            </w:pPr>
            <w:r w:rsidRPr="00953FD7">
              <w:rPr>
                <w:rFonts w:ascii="Arial" w:hAnsi="Arial" w:cs="Arial"/>
                <w:b/>
                <w:lang w:val="fr-CH"/>
              </w:rPr>
              <w:t xml:space="preserve">Compte à créditer Banque WIR </w:t>
            </w:r>
          </w:p>
          <w:p w14:paraId="0CAF20CF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b/>
                <w:bCs/>
                <w:lang w:val="fr-CH"/>
              </w:rPr>
            </w:pPr>
            <w:r w:rsidRPr="00953FD7">
              <w:rPr>
                <w:rFonts w:ascii="Arial" w:hAnsi="Arial" w:cs="Arial"/>
                <w:b/>
                <w:lang w:val="fr-CH"/>
              </w:rPr>
              <w:t>(IBAN)</w:t>
            </w:r>
            <w:r w:rsidRPr="00953FD7">
              <w:rPr>
                <w:rFonts w:ascii="Arial" w:hAnsi="Arial" w:cs="Arial"/>
                <w:b/>
                <w:lang w:val="fr-CH"/>
              </w:rPr>
              <w:tab/>
            </w:r>
          </w:p>
        </w:tc>
        <w:tc>
          <w:tcPr>
            <w:tcW w:w="236" w:type="dxa"/>
          </w:tcPr>
          <w:p w14:paraId="358A4C8A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15A70B79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540" w:type="dxa"/>
          </w:tcPr>
          <w:p w14:paraId="446FE36B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b/>
                <w:bCs/>
                <w:lang w:val="fr-CH"/>
              </w:rPr>
            </w:pPr>
            <w:r w:rsidRPr="00953FD7">
              <w:rPr>
                <w:rFonts w:ascii="Arial" w:hAnsi="Arial" w:cs="Arial"/>
                <w:b/>
                <w:lang w:val="fr-CH"/>
              </w:rPr>
              <w:t>Titulaire du compte (prénom et nom)</w:t>
            </w:r>
          </w:p>
        </w:tc>
      </w:tr>
      <w:tr w:rsidR="00A0450E" w:rsidRPr="0067641F" w14:paraId="27CA6DAC" w14:textId="77777777" w:rsidTr="00B7132F">
        <w:tc>
          <w:tcPr>
            <w:tcW w:w="2786" w:type="dxa"/>
          </w:tcPr>
          <w:p w14:paraId="724C0528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i/>
                <w:iCs/>
                <w:lang w:val="fr-CH"/>
              </w:rPr>
            </w:pPr>
          </w:p>
        </w:tc>
        <w:tc>
          <w:tcPr>
            <w:tcW w:w="475" w:type="dxa"/>
          </w:tcPr>
          <w:p w14:paraId="696EC252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3118" w:type="dxa"/>
          </w:tcPr>
          <w:p w14:paraId="5921A81E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7B3B690D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313A15FA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540" w:type="dxa"/>
          </w:tcPr>
          <w:p w14:paraId="1C69F436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</w:tr>
      <w:tr w:rsidR="00A0450E" w:rsidRPr="0067641F" w14:paraId="67A9DCD5" w14:textId="77777777" w:rsidTr="00B7132F">
        <w:tc>
          <w:tcPr>
            <w:tcW w:w="2786" w:type="dxa"/>
            <w:tcBorders>
              <w:bottom w:val="single" w:sz="4" w:space="0" w:color="auto"/>
            </w:tcBorders>
          </w:tcPr>
          <w:p w14:paraId="1BDE1FDA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475" w:type="dxa"/>
          </w:tcPr>
          <w:p w14:paraId="3378A2CC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0A3338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405BAD48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18137701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DC91EA8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</w:tr>
      <w:tr w:rsidR="00A0450E" w:rsidRPr="0067641F" w14:paraId="38FFB686" w14:textId="77777777" w:rsidTr="00B7132F"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7A89D45B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475" w:type="dxa"/>
          </w:tcPr>
          <w:p w14:paraId="14A4A65D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8F08A4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094B40AA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26FC7F5E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3FAF092C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</w:tr>
      <w:tr w:rsidR="00A0450E" w:rsidRPr="0067641F" w14:paraId="789C55C3" w14:textId="77777777" w:rsidTr="00B7132F"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450A0ED7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475" w:type="dxa"/>
          </w:tcPr>
          <w:p w14:paraId="2DE837FB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0B864E9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7D04187B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212C1EB9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34A35262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</w:tr>
      <w:tr w:rsidR="00A0450E" w:rsidRPr="0067641F" w14:paraId="2D54D7F1" w14:textId="77777777" w:rsidTr="00B7132F"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209303B7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475" w:type="dxa"/>
          </w:tcPr>
          <w:p w14:paraId="43025048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ACEBAF7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77E76347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36" w:type="dxa"/>
          </w:tcPr>
          <w:p w14:paraId="02D89AED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ABC1A96" w14:textId="77777777" w:rsidR="00A0450E" w:rsidRPr="00953FD7" w:rsidRDefault="00A0450E" w:rsidP="000B4F73">
            <w:pPr>
              <w:spacing w:after="0" w:line="220" w:lineRule="exact"/>
              <w:rPr>
                <w:rFonts w:ascii="Arial" w:hAnsi="Arial" w:cs="Arial"/>
                <w:lang w:val="fr-CH"/>
              </w:rPr>
            </w:pPr>
          </w:p>
        </w:tc>
      </w:tr>
    </w:tbl>
    <w:p w14:paraId="2AED152A" w14:textId="77777777" w:rsidR="00A0450E" w:rsidRPr="00953FD7" w:rsidRDefault="00A0450E" w:rsidP="000B4F73">
      <w:pPr>
        <w:tabs>
          <w:tab w:val="left" w:pos="3969"/>
          <w:tab w:val="left" w:pos="7371"/>
        </w:tabs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ab/>
      </w:r>
      <w:r w:rsidRPr="00953FD7">
        <w:rPr>
          <w:rFonts w:ascii="Arial" w:hAnsi="Arial" w:cs="Arial"/>
          <w:lang w:val="fr-CH"/>
        </w:rPr>
        <w:tab/>
      </w:r>
      <w:r w:rsidRPr="00953FD7">
        <w:rPr>
          <w:rFonts w:ascii="Arial" w:hAnsi="Arial" w:cs="Arial"/>
          <w:lang w:val="fr-CH"/>
        </w:rPr>
        <w:tab/>
      </w:r>
    </w:p>
    <w:p w14:paraId="6451B337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Veuillez annuler tous les autres services bancaires (p. ex. ordres de paiement, LSV, cartes) sur le(s) compte(s) susmentionné(s) au moment du virement du montant total.</w:t>
      </w:r>
    </w:p>
    <w:p w14:paraId="2D551F58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35A04F0E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 xml:space="preserve">En vous remerciant de votre collaboration. </w:t>
      </w:r>
    </w:p>
    <w:p w14:paraId="6205AEFD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0F171720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  <w:r w:rsidRPr="00953FD7">
        <w:rPr>
          <w:rFonts w:ascii="Arial" w:hAnsi="Arial" w:cs="Arial"/>
          <w:lang w:val="fr-CH"/>
        </w:rPr>
        <w:t>Meilleures salutations,</w:t>
      </w:r>
    </w:p>
    <w:p w14:paraId="175389C4" w14:textId="77777777" w:rsidR="00A0450E" w:rsidRPr="00953FD7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7AD8EBD5" w14:textId="77777777" w:rsidR="00A0450E" w:rsidRDefault="00A0450E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48BA3763" w14:textId="77777777" w:rsidR="007102E6" w:rsidRPr="00953FD7" w:rsidRDefault="007102E6" w:rsidP="000B4F73">
      <w:pPr>
        <w:spacing w:after="0" w:line="220" w:lineRule="exact"/>
        <w:rPr>
          <w:rFonts w:ascii="Arial" w:hAnsi="Arial" w:cs="Arial"/>
          <w:lang w:val="fr-CH"/>
        </w:rPr>
      </w:pPr>
    </w:p>
    <w:p w14:paraId="75B41E89" w14:textId="1A0474DE" w:rsidR="0079171E" w:rsidRDefault="0079171E" w:rsidP="000B4F73">
      <w:pPr>
        <w:tabs>
          <w:tab w:val="left" w:pos="2552"/>
          <w:tab w:val="left" w:pos="5103"/>
          <w:tab w:val="left" w:pos="7655"/>
        </w:tabs>
        <w:spacing w:after="0" w:line="220" w:lineRule="exact"/>
        <w:rPr>
          <w:rFonts w:ascii="Arial" w:hAnsi="Arial" w:cs="Arial"/>
          <w:u w:val="single"/>
          <w:lang w:val="fr-CH"/>
        </w:rPr>
      </w:pPr>
    </w:p>
    <w:p w14:paraId="378F1DC4" w14:textId="75B5C54E" w:rsidR="00386D45" w:rsidRPr="00386D45" w:rsidRDefault="00A0450E" w:rsidP="00386D45">
      <w:pPr>
        <w:tabs>
          <w:tab w:val="left" w:pos="2552"/>
          <w:tab w:val="left" w:pos="5103"/>
          <w:tab w:val="left" w:pos="7655"/>
        </w:tabs>
        <w:spacing w:after="0" w:line="220" w:lineRule="exact"/>
        <w:rPr>
          <w:rFonts w:ascii="Arial" w:hAnsi="Arial" w:cs="Arial"/>
          <w:u w:val="single"/>
          <w:lang w:val="fr-CH"/>
        </w:rPr>
      </w:pPr>
      <w:r w:rsidRPr="00953FD7">
        <w:rPr>
          <w:rFonts w:ascii="Arial" w:hAnsi="Arial" w:cs="Arial"/>
          <w:lang w:val="fr-CH"/>
        </w:rPr>
        <w:t>[Nom, prénom, signature]</w:t>
      </w:r>
    </w:p>
    <w:sectPr w:rsidR="00386D45" w:rsidRPr="00386D45" w:rsidSect="00010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38" w:right="1247" w:bottom="1247" w:left="1588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BA53" w14:textId="77777777" w:rsidR="00D0220C" w:rsidRDefault="00D0220C" w:rsidP="00A2394A">
      <w:pPr>
        <w:spacing w:after="0"/>
      </w:pPr>
      <w:r>
        <w:separator/>
      </w:r>
    </w:p>
  </w:endnote>
  <w:endnote w:type="continuationSeparator" w:id="0">
    <w:p w14:paraId="113A9412" w14:textId="77777777" w:rsidR="00D0220C" w:rsidRDefault="00D0220C" w:rsidP="00A2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2589" w14:textId="77777777" w:rsidR="00A0665D" w:rsidRDefault="00A06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0F7D" w14:textId="77777777" w:rsidR="00A0665D" w:rsidRDefault="00A066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3" w:type="dxa"/>
      <w:tblInd w:w="-743" w:type="dxa"/>
      <w:tblLayout w:type="fixed"/>
      <w:tblLook w:val="04A0" w:firstRow="1" w:lastRow="0" w:firstColumn="1" w:lastColumn="0" w:noHBand="0" w:noVBand="1"/>
    </w:tblPr>
    <w:tblGrid>
      <w:gridCol w:w="2836"/>
      <w:gridCol w:w="2835"/>
      <w:gridCol w:w="5812"/>
    </w:tblGrid>
    <w:tr w:rsidR="00FD7C81" w:rsidRPr="00844A08" w14:paraId="56A737B4" w14:textId="77777777" w:rsidTr="008D61ED">
      <w:trPr>
        <w:trHeight w:hRule="exact" w:val="779"/>
      </w:trPr>
      <w:tc>
        <w:tcPr>
          <w:tcW w:w="2836" w:type="dxa"/>
          <w:shd w:val="clear" w:color="auto" w:fill="auto"/>
          <w:vAlign w:val="center"/>
        </w:tcPr>
        <w:p w14:paraId="220E8343" w14:textId="77777777" w:rsidR="00FD7C81" w:rsidRPr="00844A08" w:rsidRDefault="00FD7C81" w:rsidP="008D61ED">
          <w:pPr>
            <w:pStyle w:val="Fuzeile"/>
            <w:ind w:firstLine="31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21CE6F0B" w14:textId="77777777" w:rsidR="00FD7C81" w:rsidRPr="00844A08" w:rsidRDefault="00FD7C81" w:rsidP="008D61ED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812" w:type="dxa"/>
          <w:vAlign w:val="center"/>
        </w:tcPr>
        <w:p w14:paraId="0786BA56" w14:textId="770247FE" w:rsidR="00FD7C81" w:rsidRPr="00844A08" w:rsidRDefault="00FD7C81" w:rsidP="00776FE0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14:paraId="6810D2A6" w14:textId="77777777" w:rsidR="00814DAC" w:rsidRPr="00FD7C81" w:rsidRDefault="00814DAC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1EB9" w14:textId="77777777" w:rsidR="00D0220C" w:rsidRDefault="00D0220C" w:rsidP="00A2394A">
      <w:pPr>
        <w:spacing w:after="0"/>
      </w:pPr>
      <w:r>
        <w:separator/>
      </w:r>
    </w:p>
  </w:footnote>
  <w:footnote w:type="continuationSeparator" w:id="0">
    <w:p w14:paraId="303A5B3D" w14:textId="77777777" w:rsidR="00D0220C" w:rsidRDefault="00D0220C" w:rsidP="00A2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8F03" w14:textId="77777777" w:rsidR="00A0665D" w:rsidRDefault="00A066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B731" w14:textId="77777777" w:rsidR="00A0665D" w:rsidRDefault="00A066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DA8F" w14:textId="790C9D7C" w:rsidR="009B66F2" w:rsidRDefault="009B6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1CA"/>
    <w:multiLevelType w:val="hybridMultilevel"/>
    <w:tmpl w:val="2CD67FE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6ED"/>
    <w:multiLevelType w:val="hybridMultilevel"/>
    <w:tmpl w:val="FFC281F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0045F"/>
    <w:multiLevelType w:val="hybridMultilevel"/>
    <w:tmpl w:val="7F66CF9A"/>
    <w:lvl w:ilvl="0" w:tplc="CB8EBE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47742"/>
    <w:multiLevelType w:val="hybridMultilevel"/>
    <w:tmpl w:val="D076F2F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D3839"/>
    <w:multiLevelType w:val="hybridMultilevel"/>
    <w:tmpl w:val="BC8856A2"/>
    <w:lvl w:ilvl="0" w:tplc="170A3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01C05"/>
    <w:multiLevelType w:val="hybridMultilevel"/>
    <w:tmpl w:val="64AA6AD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03455"/>
    <w:multiLevelType w:val="hybridMultilevel"/>
    <w:tmpl w:val="455E8B8C"/>
    <w:lvl w:ilvl="0" w:tplc="8F121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544EC"/>
    <w:multiLevelType w:val="multilevel"/>
    <w:tmpl w:val="C5FE1B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FB7413"/>
    <w:multiLevelType w:val="hybridMultilevel"/>
    <w:tmpl w:val="BE24E98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03EBF"/>
    <w:multiLevelType w:val="hybridMultilevel"/>
    <w:tmpl w:val="BBC402E8"/>
    <w:lvl w:ilvl="0" w:tplc="DF66FB20">
      <w:start w:val="1"/>
      <w:numFmt w:val="bullet"/>
      <w:pStyle w:val="Listenabsatz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C65E8F"/>
    <w:multiLevelType w:val="hybridMultilevel"/>
    <w:tmpl w:val="C890F2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00B5"/>
    <w:multiLevelType w:val="hybridMultilevel"/>
    <w:tmpl w:val="A920A844"/>
    <w:lvl w:ilvl="0" w:tplc="83E8D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73C98"/>
    <w:multiLevelType w:val="hybridMultilevel"/>
    <w:tmpl w:val="A7CCC5EC"/>
    <w:lvl w:ilvl="0" w:tplc="C9F20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E17AE"/>
    <w:multiLevelType w:val="hybridMultilevel"/>
    <w:tmpl w:val="384878D0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34701"/>
    <w:multiLevelType w:val="multilevel"/>
    <w:tmpl w:val="8ED6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739131">
    <w:abstractNumId w:val="3"/>
  </w:num>
  <w:num w:numId="2" w16cid:durableId="1161235696">
    <w:abstractNumId w:val="5"/>
  </w:num>
  <w:num w:numId="3" w16cid:durableId="1745714985">
    <w:abstractNumId w:val="12"/>
  </w:num>
  <w:num w:numId="4" w16cid:durableId="1295254251">
    <w:abstractNumId w:val="11"/>
  </w:num>
  <w:num w:numId="5" w16cid:durableId="1627151497">
    <w:abstractNumId w:val="4"/>
  </w:num>
  <w:num w:numId="6" w16cid:durableId="174198547">
    <w:abstractNumId w:val="6"/>
  </w:num>
  <w:num w:numId="7" w16cid:durableId="1374303481">
    <w:abstractNumId w:val="1"/>
  </w:num>
  <w:num w:numId="8" w16cid:durableId="726224475">
    <w:abstractNumId w:val="8"/>
  </w:num>
  <w:num w:numId="9" w16cid:durableId="1116559029">
    <w:abstractNumId w:val="2"/>
  </w:num>
  <w:num w:numId="10" w16cid:durableId="188035796">
    <w:abstractNumId w:val="9"/>
  </w:num>
  <w:num w:numId="11" w16cid:durableId="781655662">
    <w:abstractNumId w:val="7"/>
  </w:num>
  <w:num w:numId="12" w16cid:durableId="205408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501279">
    <w:abstractNumId w:val="14"/>
  </w:num>
  <w:num w:numId="14" w16cid:durableId="185096937">
    <w:abstractNumId w:val="13"/>
  </w:num>
  <w:num w:numId="15" w16cid:durableId="1279987027">
    <w:abstractNumId w:val="10"/>
  </w:num>
  <w:num w:numId="16" w16cid:durableId="18745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E20"/>
    <w:rsid w:val="00000DCF"/>
    <w:rsid w:val="00010E0E"/>
    <w:rsid w:val="00030CA8"/>
    <w:rsid w:val="00055462"/>
    <w:rsid w:val="000A2949"/>
    <w:rsid w:val="000B4F73"/>
    <w:rsid w:val="000C2FE4"/>
    <w:rsid w:val="000C3003"/>
    <w:rsid w:val="000C3804"/>
    <w:rsid w:val="000E453F"/>
    <w:rsid w:val="000F70CE"/>
    <w:rsid w:val="00140003"/>
    <w:rsid w:val="00152C72"/>
    <w:rsid w:val="001860C6"/>
    <w:rsid w:val="001A3932"/>
    <w:rsid w:val="001C1FBD"/>
    <w:rsid w:val="001C245B"/>
    <w:rsid w:val="001E0970"/>
    <w:rsid w:val="001E1312"/>
    <w:rsid w:val="00207FBF"/>
    <w:rsid w:val="00250846"/>
    <w:rsid w:val="00262027"/>
    <w:rsid w:val="00273074"/>
    <w:rsid w:val="00273C2B"/>
    <w:rsid w:val="002740B6"/>
    <w:rsid w:val="002938A5"/>
    <w:rsid w:val="002B03DF"/>
    <w:rsid w:val="002C3E5C"/>
    <w:rsid w:val="002C5F76"/>
    <w:rsid w:val="002D3FAD"/>
    <w:rsid w:val="00335624"/>
    <w:rsid w:val="00350C84"/>
    <w:rsid w:val="00386D45"/>
    <w:rsid w:val="003A1868"/>
    <w:rsid w:val="004021F6"/>
    <w:rsid w:val="00424999"/>
    <w:rsid w:val="004368A4"/>
    <w:rsid w:val="00446B01"/>
    <w:rsid w:val="004731C3"/>
    <w:rsid w:val="0048166E"/>
    <w:rsid w:val="004B359B"/>
    <w:rsid w:val="004B6955"/>
    <w:rsid w:val="004C398A"/>
    <w:rsid w:val="004D25CB"/>
    <w:rsid w:val="004E453B"/>
    <w:rsid w:val="004F7C6C"/>
    <w:rsid w:val="00521F80"/>
    <w:rsid w:val="00526ADC"/>
    <w:rsid w:val="00532381"/>
    <w:rsid w:val="00535BC0"/>
    <w:rsid w:val="005420AE"/>
    <w:rsid w:val="0055250A"/>
    <w:rsid w:val="00576168"/>
    <w:rsid w:val="00580BD2"/>
    <w:rsid w:val="00580BFF"/>
    <w:rsid w:val="00584734"/>
    <w:rsid w:val="0062342D"/>
    <w:rsid w:val="00625D57"/>
    <w:rsid w:val="006321F0"/>
    <w:rsid w:val="00643402"/>
    <w:rsid w:val="00656D32"/>
    <w:rsid w:val="0066188E"/>
    <w:rsid w:val="00670F04"/>
    <w:rsid w:val="00673ED4"/>
    <w:rsid w:val="0067641F"/>
    <w:rsid w:val="00694988"/>
    <w:rsid w:val="006E453E"/>
    <w:rsid w:val="006F20D3"/>
    <w:rsid w:val="007011DE"/>
    <w:rsid w:val="00703D4C"/>
    <w:rsid w:val="007102E6"/>
    <w:rsid w:val="00712425"/>
    <w:rsid w:val="0074668F"/>
    <w:rsid w:val="00764713"/>
    <w:rsid w:val="00776FE0"/>
    <w:rsid w:val="00786555"/>
    <w:rsid w:val="00790CD1"/>
    <w:rsid w:val="0079171E"/>
    <w:rsid w:val="007E016B"/>
    <w:rsid w:val="007F2FA9"/>
    <w:rsid w:val="00803536"/>
    <w:rsid w:val="00805F37"/>
    <w:rsid w:val="00814DAC"/>
    <w:rsid w:val="00817F2F"/>
    <w:rsid w:val="0082272C"/>
    <w:rsid w:val="00893232"/>
    <w:rsid w:val="008A1191"/>
    <w:rsid w:val="008A21AB"/>
    <w:rsid w:val="008C5306"/>
    <w:rsid w:val="008D11BB"/>
    <w:rsid w:val="008D43CB"/>
    <w:rsid w:val="008F1BA7"/>
    <w:rsid w:val="0092269B"/>
    <w:rsid w:val="009306CB"/>
    <w:rsid w:val="0094337F"/>
    <w:rsid w:val="00953FD7"/>
    <w:rsid w:val="00957641"/>
    <w:rsid w:val="00962C7A"/>
    <w:rsid w:val="00997667"/>
    <w:rsid w:val="009A5859"/>
    <w:rsid w:val="009B66F2"/>
    <w:rsid w:val="009D4459"/>
    <w:rsid w:val="009D4B6F"/>
    <w:rsid w:val="009D7CD6"/>
    <w:rsid w:val="00A02619"/>
    <w:rsid w:val="00A0450E"/>
    <w:rsid w:val="00A0665D"/>
    <w:rsid w:val="00A07520"/>
    <w:rsid w:val="00A10643"/>
    <w:rsid w:val="00A2394A"/>
    <w:rsid w:val="00A2751E"/>
    <w:rsid w:val="00A72F77"/>
    <w:rsid w:val="00A74336"/>
    <w:rsid w:val="00A95268"/>
    <w:rsid w:val="00AB1185"/>
    <w:rsid w:val="00AC1128"/>
    <w:rsid w:val="00AF19FC"/>
    <w:rsid w:val="00AF5298"/>
    <w:rsid w:val="00AF52A1"/>
    <w:rsid w:val="00B052D7"/>
    <w:rsid w:val="00B335AD"/>
    <w:rsid w:val="00B46D06"/>
    <w:rsid w:val="00B54C51"/>
    <w:rsid w:val="00B659FC"/>
    <w:rsid w:val="00B6670F"/>
    <w:rsid w:val="00B91514"/>
    <w:rsid w:val="00BB39A5"/>
    <w:rsid w:val="00BD4E20"/>
    <w:rsid w:val="00BD57D8"/>
    <w:rsid w:val="00BE27DE"/>
    <w:rsid w:val="00C12C63"/>
    <w:rsid w:val="00C20E3D"/>
    <w:rsid w:val="00C33EF3"/>
    <w:rsid w:val="00C43074"/>
    <w:rsid w:val="00C52610"/>
    <w:rsid w:val="00C538AA"/>
    <w:rsid w:val="00C87B6E"/>
    <w:rsid w:val="00C917CF"/>
    <w:rsid w:val="00C97268"/>
    <w:rsid w:val="00CB3E8A"/>
    <w:rsid w:val="00D0220C"/>
    <w:rsid w:val="00D17815"/>
    <w:rsid w:val="00D24133"/>
    <w:rsid w:val="00D3073B"/>
    <w:rsid w:val="00D36B2B"/>
    <w:rsid w:val="00D40A82"/>
    <w:rsid w:val="00D429A5"/>
    <w:rsid w:val="00D71C21"/>
    <w:rsid w:val="00D76D56"/>
    <w:rsid w:val="00D84B22"/>
    <w:rsid w:val="00D84BEA"/>
    <w:rsid w:val="00DA0D1E"/>
    <w:rsid w:val="00DD1C3A"/>
    <w:rsid w:val="00DD1F62"/>
    <w:rsid w:val="00DD405D"/>
    <w:rsid w:val="00DE4F71"/>
    <w:rsid w:val="00E24FAE"/>
    <w:rsid w:val="00E259F0"/>
    <w:rsid w:val="00E26434"/>
    <w:rsid w:val="00E4747D"/>
    <w:rsid w:val="00E81399"/>
    <w:rsid w:val="00E83747"/>
    <w:rsid w:val="00E96AB9"/>
    <w:rsid w:val="00ED500A"/>
    <w:rsid w:val="00EF5E27"/>
    <w:rsid w:val="00F25912"/>
    <w:rsid w:val="00F5623A"/>
    <w:rsid w:val="00F62749"/>
    <w:rsid w:val="00F925DF"/>
    <w:rsid w:val="00F97620"/>
    <w:rsid w:val="00FB2E8E"/>
    <w:rsid w:val="00FD7C81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67097"/>
  <w15:docId w15:val="{5E96DCB2-D3C0-413E-AFF5-72993141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1F62"/>
    <w:pPr>
      <w:spacing w:after="80" w:line="240" w:lineRule="auto"/>
    </w:pPr>
    <w:rPr>
      <w:rFonts w:ascii="HelveticaNeueLT Com 55 Roman" w:hAnsi="HelveticaNeueLT Com 55 Roman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4E20"/>
    <w:pPr>
      <w:outlineLvl w:val="0"/>
    </w:pPr>
    <w:rPr>
      <w:rFonts w:ascii="HelveticaNeueLT Com 65 Md" w:hAnsi="HelveticaNeueLT Com 65 M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272C"/>
    <w:pPr>
      <w:spacing w:after="170"/>
      <w:outlineLvl w:val="1"/>
    </w:pPr>
    <w:rPr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54C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4E20"/>
    <w:rPr>
      <w:rFonts w:ascii="HelveticaNeueLT Com 65 Md" w:hAnsi="HelveticaNeueLT Com 65 Md"/>
      <w:sz w:val="32"/>
      <w:szCs w:val="32"/>
    </w:rPr>
  </w:style>
  <w:style w:type="paragraph" w:styleId="Kopfzeile">
    <w:name w:val="header"/>
    <w:basedOn w:val="Standard"/>
    <w:link w:val="KopfzeileZchn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4A"/>
    <w:rPr>
      <w:rFonts w:ascii="HelveticaNeueLT Com 55 Roman" w:hAnsi="HelveticaNeueLT Com 55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2394A"/>
    <w:rPr>
      <w:rFonts w:ascii="HelveticaNeueLT Com 55 Roman" w:hAnsi="HelveticaNeueLT Com 55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272C"/>
    <w:rPr>
      <w:rFonts w:ascii="HelveticaNeueLT Com 55 Roman" w:hAnsi="HelveticaNeueLT Com 55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520"/>
    <w:pPr>
      <w:spacing w:after="0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52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6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405D"/>
    <w:pPr>
      <w:numPr>
        <w:numId w:val="10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E83747"/>
    <w:rPr>
      <w:color w:val="808080"/>
    </w:rPr>
  </w:style>
  <w:style w:type="character" w:customStyle="1" w:styleId="berschrift7Zchn">
    <w:name w:val="Überschrift 7 Zchn"/>
    <w:basedOn w:val="Absatz-Standardschriftart"/>
    <w:link w:val="berschrift7"/>
    <w:semiHidden/>
    <w:rsid w:val="00B54C51"/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paragraph" w:styleId="Titel">
    <w:name w:val="Title"/>
    <w:basedOn w:val="Standard"/>
    <w:next w:val="Standard"/>
    <w:link w:val="TitelZchn"/>
    <w:qFormat/>
    <w:rsid w:val="006F20D3"/>
    <w:pPr>
      <w:spacing w:after="0"/>
    </w:pPr>
    <w:rPr>
      <w:rFonts w:eastAsiaTheme="majorEastAsia" w:cstheme="majorBidi"/>
      <w:b/>
      <w:kern w:val="2"/>
      <w:sz w:val="32"/>
      <w:szCs w:val="52"/>
      <w:lang w:eastAsia="de-DE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6F20D3"/>
    <w:rPr>
      <w:rFonts w:ascii="HelveticaNeueLT Com 55 Roman" w:eastAsiaTheme="majorEastAsia" w:hAnsi="HelveticaNeueLT Com 55 Roman" w:cstheme="majorBidi"/>
      <w:b/>
      <w:kern w:val="2"/>
      <w:sz w:val="32"/>
      <w:szCs w:val="52"/>
      <w:lang w:eastAsia="de-DE"/>
      <w14:ligatures w14:val="standardContextual"/>
    </w:rPr>
  </w:style>
  <w:style w:type="character" w:styleId="Hyperlink">
    <w:name w:val="Hyperlink"/>
    <w:basedOn w:val="Absatz-Standardschriftart"/>
    <w:uiPriority w:val="99"/>
    <w:rsid w:val="001C245B"/>
    <w:rPr>
      <w:color w:val="0000FF"/>
      <w:u w:val="single"/>
    </w:rPr>
  </w:style>
  <w:style w:type="table" w:styleId="TabellemithellemGitternetz">
    <w:name w:val="Grid Table Light"/>
    <w:basedOn w:val="NormaleTabelle"/>
    <w:uiPriority w:val="40"/>
    <w:rsid w:val="00A0665D"/>
    <w:pPr>
      <w:spacing w:after="0" w:line="240" w:lineRule="auto"/>
    </w:pPr>
    <w:rPr>
      <w:rFonts w:ascii="Arial" w:eastAsia="Times New Roman" w:hAnsi="Arial" w:cs="Times New Roman"/>
      <w:kern w:val="2"/>
      <w:lang w:eastAsia="de-CH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3b7b9a-1c9c-4ad2-b302-d9482876a22b">
      <Terms xmlns="http://schemas.microsoft.com/office/infopath/2007/PartnerControls"/>
    </lcf76f155ced4ddcb4097134ff3c332f>
    <_ip_UnifiedCompliancePolicyProperties xmlns="http://schemas.microsoft.com/sharepoint/v3" xsi:nil="true"/>
    <TaxCatchAll xmlns="682311e1-158b-4682-a394-2de28b0b75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8A08D105FA14A9540AB805C8F7BAC" ma:contentTypeVersion="18" ma:contentTypeDescription="Ein neues Dokument erstellen." ma:contentTypeScope="" ma:versionID="4bb75b5bb4ac0f70cf1f0be3072c691a">
  <xsd:schema xmlns:xsd="http://www.w3.org/2001/XMLSchema" xmlns:xs="http://www.w3.org/2001/XMLSchema" xmlns:p="http://schemas.microsoft.com/office/2006/metadata/properties" xmlns:ns1="http://schemas.microsoft.com/sharepoint/v3" xmlns:ns2="653b7b9a-1c9c-4ad2-b302-d9482876a22b" xmlns:ns3="682311e1-158b-4682-a394-2de28b0b757c" targetNamespace="http://schemas.microsoft.com/office/2006/metadata/properties" ma:root="true" ma:fieldsID="6e36dd2a096264b84cdd5e87647a507f" ns1:_="" ns2:_="" ns3:_="">
    <xsd:import namespace="http://schemas.microsoft.com/sharepoint/v3"/>
    <xsd:import namespace="653b7b9a-1c9c-4ad2-b302-d9482876a22b"/>
    <xsd:import namespace="682311e1-158b-4682-a394-2de28b0b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b7b9a-1c9c-4ad2-b302-d9482876a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406caaf-e472-4b24-a6d6-95dd5be9f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11e1-158b-4682-a394-2de28b0b75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dd0b50-fc59-4880-a257-04977e20a45e}" ma:internalName="TaxCatchAll" ma:showField="CatchAllData" ma:web="682311e1-158b-4682-a394-2de28b0b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DEF9-9488-42D7-A368-D6073A017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51856-8515-43A9-B8B2-36FAAED4E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3b7b9a-1c9c-4ad2-b302-d9482876a22b"/>
    <ds:schemaRef ds:uri="682311e1-158b-4682-a394-2de28b0b757c"/>
  </ds:schemaRefs>
</ds:datastoreItem>
</file>

<file path=customXml/itemProps3.xml><?xml version="1.0" encoding="utf-8"?>
<ds:datastoreItem xmlns:ds="http://schemas.openxmlformats.org/officeDocument/2006/customXml" ds:itemID="{52CE83C8-DB76-4BFE-AB90-2B30A12E8991}"/>
</file>

<file path=customXml/itemProps4.xml><?xml version="1.0" encoding="utf-8"?>
<ds:datastoreItem xmlns:ds="http://schemas.openxmlformats.org/officeDocument/2006/customXml" ds:itemID="{6A27AE34-BDE2-43BA-8409-06130D4333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194f64-86f0-4c07-880b-6926151b5577}" enabled="1" method="Standard" siteId="{c0f58dc3-0ebf-40a0-a876-1876b538ca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 Bank Genossenschaft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Stauber</dc:creator>
  <cp:lastModifiedBy>Meyer Eliane</cp:lastModifiedBy>
  <cp:revision>21</cp:revision>
  <cp:lastPrinted>2022-07-04T10:24:00Z</cp:lastPrinted>
  <dcterms:created xsi:type="dcterms:W3CDTF">2025-07-09T06:42:00Z</dcterms:created>
  <dcterms:modified xsi:type="dcterms:W3CDTF">2025-07-09T14:09:00Z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0x010100CA68A08D105FA14A9540AB805C8F7BAC</vt:lpwstr>
  </property>
  <property fmtid="{D5CDD505-2E9C-101B-9397-08002B2CF9AE}" pid="3" name="DOCC.IsDOCCDocument">
    <vt:i4>1</vt:i4>
  </property>
  <property fmtid="{D5CDD505-2E9C-101B-9397-08002B2CF9AE}" pid="4" name="DOCC.DebugMode">
    <vt:i4>0</vt:i4>
  </property>
  <property fmtid="{D5CDD505-2E9C-101B-9397-08002B2CF9AE}" pid="5" name="DOCC.AutoPrint">
    <vt:i4>0</vt:i4>
  </property>
  <property fmtid="{D5CDD505-2E9C-101B-9397-08002B2CF9AE}" pid="6" name="DOCC.PrintManagerEnabled">
    <vt:i4>0</vt:i4>
  </property>
  <property fmtid="{D5CDD505-2E9C-101B-9397-08002B2CF9AE}" pid="7" name="DOCC.PM.ExplActive1">
    <vt:i4>1</vt:i4>
  </property>
  <property fmtid="{D5CDD505-2E9C-101B-9397-08002B2CF9AE}" pid="8" name="DOCC.PM.ExplActive2">
    <vt:i4>0</vt:i4>
  </property>
  <property fmtid="{D5CDD505-2E9C-101B-9397-08002B2CF9AE}" pid="9" name="DOCC.PM.ExplActive3">
    <vt:i4>0</vt:i4>
  </property>
  <property fmtid="{D5CDD505-2E9C-101B-9397-08002B2CF9AE}" pid="10" name="DOCC.IsDuplex">
    <vt:i4>0</vt:i4>
  </property>
  <property fmtid="{D5CDD505-2E9C-101B-9397-08002B2CF9AE}" pid="11" name="DOCC.ParserV2Active">
    <vt:i4>1</vt:i4>
  </property>
  <property fmtid="{D5CDD505-2E9C-101B-9397-08002B2CF9AE}" pid="12" name="DOCC.SuppressCompletedMSG">
    <vt:i4>0</vt:i4>
  </property>
  <property fmtid="{D5CDD505-2E9C-101B-9397-08002B2CF9AE}" pid="13" name="DOCC.BlockParserActive">
    <vt:i4>0</vt:i4>
  </property>
  <property fmtid="{D5CDD505-2E9C-101B-9397-08002B2CF9AE}" pid="14" name="DOCC.BlockParserAuto">
    <vt:i4>0</vt:i4>
  </property>
  <property fmtid="{D5CDD505-2E9C-101B-9397-08002B2CF9AE}" pid="15" name="DOCC.SuppressCSVNotFoundMSG">
    <vt:i4>0</vt:i4>
  </property>
  <property fmtid="{D5CDD505-2E9C-101B-9397-08002B2CF9AE}" pid="16" name="DOCC.MailAutoSend">
    <vt:i4>0</vt:i4>
  </property>
  <property fmtid="{D5CDD505-2E9C-101B-9397-08002B2CF9AE}" pid="17" name="DOCC.PM.PaperFirstPage1">
    <vt:i4>1</vt:i4>
  </property>
  <property fmtid="{D5CDD505-2E9C-101B-9397-08002B2CF9AE}" pid="18" name="DOCC.PM.PaperFirstPage2">
    <vt:i4>1</vt:i4>
  </property>
  <property fmtid="{D5CDD505-2E9C-101B-9397-08002B2CF9AE}" pid="19" name="DOCC.PM.PaperFirstPage3">
    <vt:i4>1</vt:i4>
  </property>
  <property fmtid="{D5CDD505-2E9C-101B-9397-08002B2CF9AE}" pid="20" name="DOCC.PM.PaperFollowingPage1">
    <vt:i4>1</vt:i4>
  </property>
  <property fmtid="{D5CDD505-2E9C-101B-9397-08002B2CF9AE}" pid="21" name="DOCC.PM.PaperFollowingPage2">
    <vt:i4>1</vt:i4>
  </property>
  <property fmtid="{D5CDD505-2E9C-101B-9397-08002B2CF9AE}" pid="22" name="DOCC.PM.PaperFollowingPage3">
    <vt:i4>1</vt:i4>
  </property>
  <property fmtid="{D5CDD505-2E9C-101B-9397-08002B2CF9AE}" pid="23" name="DOCC.PM.Pages1">
    <vt:lpwstr/>
  </property>
  <property fmtid="{D5CDD505-2E9C-101B-9397-08002B2CF9AE}" pid="24" name="DOCC.PM.Pages2">
    <vt:lpwstr/>
  </property>
  <property fmtid="{D5CDD505-2E9C-101B-9397-08002B2CF9AE}" pid="25" name="DOCC.PM.Pages3">
    <vt:lpwstr/>
  </property>
  <property fmtid="{D5CDD505-2E9C-101B-9397-08002B2CF9AE}" pid="26" name="DOCC.PM.ExplCaption1">
    <vt:lpwstr>Exemplar Kunde</vt:lpwstr>
  </property>
  <property fmtid="{D5CDD505-2E9C-101B-9397-08002B2CF9AE}" pid="27" name="DOCC.PM.ExplCaption2">
    <vt:lpwstr>Exemplar Bank</vt:lpwstr>
  </property>
  <property fmtid="{D5CDD505-2E9C-101B-9397-08002B2CF9AE}" pid="28" name="DOCC.PM.ExplCaption3">
    <vt:lpwstr/>
  </property>
  <property fmtid="{D5CDD505-2E9C-101B-9397-08002B2CF9AE}" pid="29" name="DOCC.PM.CopyCount1">
    <vt:i4>1</vt:i4>
  </property>
  <property fmtid="{D5CDD505-2E9C-101B-9397-08002B2CF9AE}" pid="30" name="DOCC.PM.CopyCount2">
    <vt:i4>1</vt:i4>
  </property>
  <property fmtid="{D5CDD505-2E9C-101B-9397-08002B2CF9AE}" pid="31" name="DOCC.PM.CopyCount3">
    <vt:i4>1</vt:i4>
  </property>
  <property fmtid="{D5CDD505-2E9C-101B-9397-08002B2CF9AE}" pid="32" name="DOCC.MailTo">
    <vt:lpwstr/>
  </property>
  <property fmtid="{D5CDD505-2E9C-101B-9397-08002B2CF9AE}" pid="33" name="DOCC.MailCC">
    <vt:lpwstr/>
  </property>
  <property fmtid="{D5CDD505-2E9C-101B-9397-08002B2CF9AE}" pid="34" name="DOCC.MailSubject">
    <vt:lpwstr/>
  </property>
  <property fmtid="{D5CDD505-2E9C-101B-9397-08002B2CF9AE}" pid="35" name="DOCC.MailText">
    <vt:lpwstr/>
  </property>
  <property fmtid="{D5CDD505-2E9C-101B-9397-08002B2CF9AE}" pid="36" name="DOCC.MailFileName">
    <vt:lpwstr/>
  </property>
  <property fmtid="{D5CDD505-2E9C-101B-9397-08002B2CF9AE}" pid="37" name="DOCC.DocumentType">
    <vt:lpwstr>FIBOE</vt:lpwstr>
  </property>
  <property fmtid="{D5CDD505-2E9C-101B-9397-08002B2CF9AE}" pid="38" name="DOCC.MailPDF">
    <vt:i4>0</vt:i4>
  </property>
  <property fmtid="{D5CDD505-2E9C-101B-9397-08002B2CF9AE}" pid="39" name="DOCC.Arc.PageDifference">
    <vt:i4>0</vt:i4>
  </property>
  <property fmtid="{D5CDD505-2E9C-101B-9397-08002B2CF9AE}" pid="40" name="DOCC.Arc.ArchivingEnabled">
    <vt:i4>1</vt:i4>
  </property>
  <property fmtid="{D5CDD505-2E9C-101B-9397-08002B2CF9AE}" pid="41" name="DOCC.Arc.DocumentType">
    <vt:lpwstr>K</vt:lpwstr>
  </property>
  <property fmtid="{D5CDD505-2E9C-101B-9397-08002B2CF9AE}" pid="42" name="DOCC.Arc.ObjectType">
    <vt:lpwstr/>
  </property>
  <property fmtid="{D5CDD505-2E9C-101B-9397-08002B2CF9AE}" pid="43" name="DOCC.Arc.ArchiveBeforePrint">
    <vt:i4>0</vt:i4>
  </property>
  <property fmtid="{D5CDD505-2E9C-101B-9397-08002B2CF9AE}" pid="44" name="DOCC.Arc.ForceCustomerDocument">
    <vt:i4>0</vt:i4>
  </property>
  <property fmtid="{D5CDD505-2E9C-101B-9397-08002B2CF9AE}" pid="45" name="DOCC.Arc.State">
    <vt:lpwstr>pendent</vt:lpwstr>
  </property>
  <property fmtid="{D5CDD505-2E9C-101B-9397-08002B2CF9AE}" pid="46" name="Order">
    <vt:r8>100</vt:r8>
  </property>
  <property fmtid="{D5CDD505-2E9C-101B-9397-08002B2CF9AE}" pid="47" name="MediaServiceImageTags">
    <vt:lpwstr/>
  </property>
</Properties>
</file>